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70A5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7B826259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5403ECA3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359A103E" w14:textId="77777777" w:rsidR="00DF06C3" w:rsidRDefault="00DF06C3"/>
    <w:p w14:paraId="726DEAFE" w14:textId="77777777" w:rsidR="00DF06C3" w:rsidRDefault="00DF06C3"/>
    <w:p w14:paraId="7DDD159F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935EA3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21A26005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D4A5A42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C80454">
              <w:rPr>
                <w:rStyle w:val="Collegamentoipertestuale"/>
                <w:noProof/>
              </w:rPr>
              <w:t>SEZIONE 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589E4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C80454">
              <w:rPr>
                <w:rStyle w:val="Collegamentoipertestuale"/>
                <w:noProof/>
              </w:rPr>
              <w:t>SEZIONE 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7C9AB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Pr="00C80454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076CA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Pr="00C80454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Codice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A2323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Pr="00C80454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2C3F1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Pr="00C80454">
              <w:rPr>
                <w:rStyle w:val="Collegamentoipertestuale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3C04F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Pr="00C80454">
              <w:rPr>
                <w:rStyle w:val="Collegamentoipertestuale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53C4F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Pr="00C80454">
              <w:rPr>
                <w:rStyle w:val="Collegamentoipertestuale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7A9F3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Pr="00C80454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F9470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Pr="00C80454">
              <w:rPr>
                <w:rStyle w:val="Collegamentoipertestuale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  <w:lang w:val="en-US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E5944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Pr="00C80454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3519C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Pr="00C80454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E813A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Pr="00C80454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04058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Pr="00C80454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16B9A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Pr="00C80454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9C1B3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Pr="00C80454">
              <w:rPr>
                <w:rStyle w:val="Collegamentoipertestuale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Rapporti con i portatori di interessi particolari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89FD6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Pr="00C80454">
              <w:rPr>
                <w:rStyle w:val="Collegamentoipertestuale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883DF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C80454">
              <w:rPr>
                <w:rStyle w:val="Collegamentoipertestuale"/>
                <w:noProof/>
              </w:rPr>
              <w:t>SEZIONE 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7E585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Pr="00C80454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CDB2E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C80454">
              <w:rPr>
                <w:rStyle w:val="Collegamentoipertestuale"/>
                <w:noProof/>
              </w:rPr>
              <w:t>SEZIONE 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178EF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C80454">
              <w:rPr>
                <w:rStyle w:val="Collegamentoipertestuale"/>
                <w:noProof/>
              </w:rPr>
              <w:t>SEZIONE 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9412B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C80454">
              <w:rPr>
                <w:rStyle w:val="Collegamentoipertestuale"/>
                <w:noProof/>
              </w:rPr>
              <w:t>SEZIONE 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5C804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C80454">
              <w:rPr>
                <w:rStyle w:val="Collegamentoipertestuale"/>
                <w:noProof/>
              </w:rPr>
              <w:t>SEZIONE 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72089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C80454">
              <w:rPr>
                <w:rStyle w:val="Collegamentoipertestuale"/>
                <w:noProof/>
              </w:rPr>
              <w:t>SEZIONE 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814DE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Pr="00C80454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54E1B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Pr="00C80454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24A43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Pr="00C80454">
              <w:rPr>
                <w:rStyle w:val="Collegamentoipertestuale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7A7E9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Pr="00C80454">
              <w:rPr>
                <w:rStyle w:val="Collegamentoipertestuale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158A2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Pr="00C80454">
              <w:rPr>
                <w:rStyle w:val="Collegamentoipertestuale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2012B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Pr="00C80454">
              <w:rPr>
                <w:rStyle w:val="Collegamentoipertestuale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37896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Pr="00C80454">
              <w:rPr>
                <w:rStyle w:val="Collegamentoipertestuale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5D22C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Pr="00C80454">
              <w:rPr>
                <w:rStyle w:val="Collegamentoipertestuale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CBBB6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77AA0F7A" w14:textId="77777777" w:rsidR="00C829E4" w:rsidRPr="00FC3331" w:rsidRDefault="00C829E4"/>
    <w:p w14:paraId="5220BDC5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D1D118C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6F36FFAC" w14:textId="77777777" w:rsidR="008E1EEB" w:rsidRDefault="008E1EEB" w:rsidP="00A82AEF"/>
    <w:p w14:paraId="2BFB6531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80004490787</w:t>
      </w:r>
    </w:p>
    <w:p w14:paraId="6665DE71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FARMACISTI PROVINCIA DI COSENZA</w:t>
      </w:r>
    </w:p>
    <w:p w14:paraId="6D13867D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211B69C4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Calabria</w:t>
      </w:r>
    </w:p>
    <w:p w14:paraId="33B53D86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4B0615CC" w14:textId="77777777" w:rsidR="00DF06C3" w:rsidRDefault="00A82AEF" w:rsidP="00A82AEF">
      <w:r>
        <w:t>Numero totale Dirigenti</w:t>
      </w:r>
      <w:r w:rsidR="007F66BA">
        <w:t>: 0</w:t>
      </w:r>
    </w:p>
    <w:p w14:paraId="437EFDF6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79E1B1D0" w14:textId="77777777" w:rsidR="00651A97" w:rsidRDefault="00651A97" w:rsidP="00A82AEF"/>
    <w:p w14:paraId="626F6488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6670ABDE" w14:textId="77777777" w:rsidR="00A82AEF" w:rsidRDefault="00A82AEF" w:rsidP="00A82AEF"/>
    <w:p w14:paraId="0B7E4429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SANTE</w:t>
      </w:r>
    </w:p>
    <w:p w14:paraId="06098A93" w14:textId="77777777" w:rsidR="000D2A7E" w:rsidRDefault="000D2A7E" w:rsidP="000D2A7E">
      <w:r>
        <w:t>Cognome RPC</w:t>
      </w:r>
      <w:r w:rsidR="007C4A01">
        <w:t>T</w:t>
      </w:r>
      <w:r w:rsidR="00B86349">
        <w:t>: PIRILLO</w:t>
      </w:r>
    </w:p>
    <w:p w14:paraId="3715ED4A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14:paraId="5F3CF916" w14:textId="77777777" w:rsidR="000D2A7E" w:rsidRDefault="000D2A7E" w:rsidP="000D2A7E">
      <w:r>
        <w:t xml:space="preserve">Posizione occupata: </w:t>
      </w:r>
      <w:r w:rsidR="00B86349">
        <w:t>RPCT ORDINE DEI FARMACISTI DELLA PROVINCIA DI COSENZA</w:t>
      </w:r>
    </w:p>
    <w:p w14:paraId="412CAC97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30/03/2021</w:t>
      </w:r>
    </w:p>
    <w:p w14:paraId="69E5F066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35446733" w14:textId="77777777" w:rsidR="00415394" w:rsidRDefault="00415394" w:rsidP="00415394"/>
    <w:p w14:paraId="1C37E9D2" w14:textId="77777777" w:rsidR="00415394" w:rsidRPr="00F648A7" w:rsidRDefault="00415394" w:rsidP="00415394">
      <w:pPr>
        <w:rPr>
          <w:u w:val="single"/>
        </w:rPr>
      </w:pPr>
    </w:p>
    <w:p w14:paraId="2811CC0C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4DCDA906" w14:textId="77777777" w:rsidR="003C0D8A" w:rsidRDefault="003C0D8A" w:rsidP="00A82AEF"/>
    <w:p w14:paraId="65DA1BA7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7B63B2A7" w14:textId="77777777" w:rsidR="00DD6527" w:rsidRDefault="00DD6527" w:rsidP="00DD6527">
      <w:pPr>
        <w:rPr>
          <w:i/>
        </w:rPr>
      </w:pPr>
    </w:p>
    <w:p w14:paraId="3AC99A78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337B35A" w14:textId="77777777" w:rsidR="006F1CD0" w:rsidRDefault="006F1CD0" w:rsidP="00A82AEF"/>
    <w:p w14:paraId="6AE861A7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6FF73B53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56D722A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AABE280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2F1D3260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E2259AE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883F6C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659549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7C0EB1E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ACB68E5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5B4000A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99F051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3493F4B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B1EE4E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6023E5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66E4B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2361CBC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9D25B3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D88F83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F1EAF6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073CD34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382D74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029E7F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AA7056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5487662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96704A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7C0952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2B3AC4A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1E5855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D3A7C5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E37F36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226F61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1BBB08F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153282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C464AF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3826A4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1D34CD5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DB5388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C8B70F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FB5C65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B8783E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8DCE00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97AEC3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C78A5D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6B7E1BB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FFA1EC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583BAF8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BC5D25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0F2399A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3CA0556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52447ACB" w14:textId="77777777" w:rsidTr="00700CC3">
        <w:trPr>
          <w:trHeight w:val="288"/>
        </w:trPr>
        <w:tc>
          <w:tcPr>
            <w:tcW w:w="6091" w:type="dxa"/>
            <w:noWrap/>
          </w:tcPr>
          <w:p w14:paraId="04C893A0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1DD4179A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C9A2471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7074F769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28279D22" w14:textId="77777777" w:rsidR="000D2A7E" w:rsidRDefault="000D2A7E" w:rsidP="00A82AEF"/>
    <w:p w14:paraId="12C3DD99" w14:textId="77777777" w:rsidR="0081479C" w:rsidRDefault="0081479C" w:rsidP="0081479C">
      <w:r>
        <w:t>Per quanto riguarda le misure non attuate si evidenzia che:</w:t>
      </w:r>
      <w:r>
        <w:br/>
        <w:t>- Per 3 misure non sono state ancora avviate le attività e non saranno avviate nei tempi previsti</w:t>
      </w:r>
    </w:p>
    <w:p w14:paraId="7F18EB8E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5995BC4" wp14:editId="57623C0D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25755" w14:textId="77777777" w:rsidR="00521000" w:rsidRDefault="00521000">
                            <w:r>
                              <w:t>Note del RPCT:</w:t>
                            </w:r>
                          </w:p>
                          <w:p w14:paraId="206D03B7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A119088" w14:textId="77777777" w:rsidR="00B613CC" w:rsidRDefault="00B613CC" w:rsidP="00A82AEF"/>
    <w:p w14:paraId="0EE2AB9E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28DE89C4" w14:textId="77777777" w:rsidR="00B50D70" w:rsidRDefault="00B50D70" w:rsidP="003C4A0B">
      <w:pPr>
        <w:jc w:val="both"/>
      </w:pPr>
    </w:p>
    <w:p w14:paraId="7C57F4F9" w14:textId="77777777" w:rsidR="0050511D" w:rsidRDefault="0050511D" w:rsidP="0050511D"/>
    <w:p w14:paraId="555DED51" w14:textId="77777777" w:rsidR="00BC36D4" w:rsidRDefault="00BC36D4" w:rsidP="0050511D">
      <w:r>
        <w:t xml:space="preserve">Il codice di comportamento è stato adottato nel 2019 </w:t>
      </w:r>
      <w:r>
        <w:br/>
        <w:t>Gli atti di incarico e i contratti, non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non necessario</w:t>
      </w:r>
    </w:p>
    <w:p w14:paraId="0F6615D2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EA6B45C" wp14:editId="0C620E02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B80FB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7A7FD3D7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A5FC126" w14:textId="77777777" w:rsidR="00BE39BE" w:rsidRDefault="00BE39BE" w:rsidP="00A82AEF"/>
    <w:p w14:paraId="2681C0EC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5AD2E9B6" w14:textId="77777777" w:rsidR="00B608A5" w:rsidRPr="00B608A5" w:rsidRDefault="00B608A5" w:rsidP="00B608A5"/>
    <w:p w14:paraId="685CCBFF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4B0AF085" w14:textId="77777777" w:rsidR="00D86271" w:rsidRDefault="00D86271" w:rsidP="00D86271"/>
    <w:p w14:paraId="7DB9F3F5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è presente un solo dipendente</w:t>
      </w:r>
    </w:p>
    <w:p w14:paraId="61D0EF72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277EC28E" w14:textId="77777777" w:rsidR="004B634E" w:rsidRDefault="004B634E" w:rsidP="00262A20"/>
    <w:p w14:paraId="44FA88C5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5A5DB678" w14:textId="77777777" w:rsidR="002D6508" w:rsidRDefault="002D6508" w:rsidP="00B608A5"/>
    <w:p w14:paraId="582E0FAE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7A1C6A3D" w14:textId="77777777" w:rsidR="00076B3D" w:rsidRDefault="00076B3D" w:rsidP="00B608A5"/>
    <w:p w14:paraId="2F2492CF" w14:textId="77777777" w:rsidR="00076B3D" w:rsidRDefault="00076B3D" w:rsidP="00B608A5">
      <w:r>
        <w:t>La Rotazione Straordinaria non si è resa necessaria in assenza dei necessari presupposti.</w:t>
      </w:r>
    </w:p>
    <w:p w14:paraId="2920D15D" w14:textId="77777777" w:rsidR="000E2B36" w:rsidRDefault="000E2B36" w:rsidP="00B608A5"/>
    <w:p w14:paraId="6B0C9F2B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5E433246" w14:textId="77777777" w:rsidR="000E2B36" w:rsidRDefault="000E2B36" w:rsidP="00B608A5"/>
    <w:p w14:paraId="52EC98CC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59AE9D21" w14:textId="77777777" w:rsidR="0037648C" w:rsidRDefault="00206391" w:rsidP="00991A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C01B73" wp14:editId="6CE9D182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3BB08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492AF753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CEDEB8" w14:textId="77777777" w:rsidR="001D6AAE" w:rsidRDefault="001D6AAE" w:rsidP="00A82AEF"/>
    <w:p w14:paraId="0D43099F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5FD4C4E5" w14:textId="77777777" w:rsidR="00E0390C" w:rsidRDefault="00E0390C" w:rsidP="00A82AEF"/>
    <w:p w14:paraId="00925E83" w14:textId="77777777" w:rsidR="004E51E9" w:rsidRDefault="004E51E9" w:rsidP="00354388"/>
    <w:p w14:paraId="0A40687D" w14:textId="77777777" w:rsidR="00B417C3" w:rsidRDefault="00B417C3" w:rsidP="00354388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</w:r>
      <w:r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  <w:r>
        <w:br/>
        <w:t xml:space="preserve">  - carenza di risorse finanziarie</w:t>
      </w:r>
      <w:r>
        <w:br/>
        <w:t xml:space="preserve">  - carenza di competenze</w:t>
      </w:r>
    </w:p>
    <w:p w14:paraId="63F52CEB" w14:textId="77777777"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  <w:r>
        <w:br/>
        <w:t xml:space="preserve">  - carenza di risorse finanziarie</w:t>
      </w:r>
      <w:r>
        <w:br/>
        <w:t xml:space="preserve">  - carenza di competenze</w:t>
      </w:r>
    </w:p>
    <w:p w14:paraId="4FC930D6" w14:textId="77777777" w:rsidR="009B6C9E" w:rsidRDefault="009B6C9E" w:rsidP="00354388"/>
    <w:p w14:paraId="746374D4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17540C" wp14:editId="570038E2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6D14B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0887E25F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85E938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7A50DB16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0AF1E1B8" w14:textId="77777777" w:rsidR="00322543" w:rsidRPr="002954F2" w:rsidRDefault="00322543" w:rsidP="00B339EB">
      <w:pPr>
        <w:rPr>
          <w:lang w:val="en-US"/>
        </w:rPr>
      </w:pPr>
    </w:p>
    <w:p w14:paraId="7C6CF3BB" w14:textId="77777777" w:rsidR="002E3A01" w:rsidRPr="002954F2" w:rsidRDefault="002E3A01" w:rsidP="00354388">
      <w:pPr>
        <w:rPr>
          <w:lang w:val="en-US"/>
        </w:rPr>
      </w:pPr>
    </w:p>
    <w:p w14:paraId="7ACF4D5C" w14:textId="77777777" w:rsidR="002E3A01" w:rsidRPr="002954F2" w:rsidRDefault="002E3A01" w:rsidP="00354388">
      <w:pPr>
        <w:rPr>
          <w:lang w:val="en-US"/>
        </w:rPr>
      </w:pPr>
    </w:p>
    <w:p w14:paraId="7DD7A925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</w:r>
      <w:r w:rsidRPr="002954F2">
        <w:rPr>
          <w:lang w:val="en-US"/>
        </w:rPr>
        <w:lastRenderedPageBreak/>
        <w:t xml:space="preserve"> </w:t>
      </w:r>
      <w:r w:rsidRPr="002954F2">
        <w:rPr>
          <w:lang w:val="en-US"/>
        </w:rPr>
        <w:br/>
        <w:t>Non possono effettuare le segnalazioni i dipendenti pubblici o gli altri soggetti assimilati a dipendenti pubblici.</w:t>
      </w:r>
    </w:p>
    <w:p w14:paraId="5580F1D7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931EDA" wp14:editId="2D13687D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7DD5A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5E0384C9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ECAB99E" w14:textId="77777777" w:rsidR="00966756" w:rsidRPr="002954F2" w:rsidRDefault="00966756" w:rsidP="002A40F1">
      <w:pPr>
        <w:rPr>
          <w:lang w:val="en-US"/>
        </w:rPr>
      </w:pPr>
    </w:p>
    <w:p w14:paraId="523FCD8C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74BD43F4" w14:textId="77777777" w:rsidR="008F57B6" w:rsidRPr="00407953" w:rsidRDefault="008F57B6" w:rsidP="008F57B6"/>
    <w:p w14:paraId="1BE4EE84" w14:textId="77777777" w:rsidR="00554955" w:rsidRDefault="00554955" w:rsidP="00354388"/>
    <w:p w14:paraId="389EEFA2" w14:textId="77777777" w:rsidR="00554955" w:rsidRDefault="00554955" w:rsidP="00354388">
      <w:r>
        <w:t xml:space="preserve">La misura “Formazione”, pur essendo stata programmata nel PTPCT o nella sezione Anticorruzione e Trasparenza del PIAO di riferimento, non è stata ancora attuata.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carenza di personale</w:t>
      </w:r>
      <w:r>
        <w:br/>
        <w:t xml:space="preserve">  - carenza di risorse finanziarie</w:t>
      </w:r>
      <w:r>
        <w:br/>
        <w:t xml:space="preserve">  - carenza di competenze</w:t>
      </w:r>
    </w:p>
    <w:p w14:paraId="445BDDBD" w14:textId="77777777" w:rsidR="007623AA" w:rsidRDefault="007623AA" w:rsidP="00354388"/>
    <w:p w14:paraId="135664DE" w14:textId="77777777" w:rsidR="00554955" w:rsidRDefault="00554955" w:rsidP="00354388"/>
    <w:p w14:paraId="74685DE1" w14:textId="77777777" w:rsidR="00554955" w:rsidRDefault="00554955" w:rsidP="00354388"/>
    <w:p w14:paraId="62E67AA5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9C4E56" wp14:editId="73762BA8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A4979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516188E3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FBFA29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63B8D826" w14:textId="77777777" w:rsidR="00220806" w:rsidRPr="001D6AAE" w:rsidRDefault="00220806" w:rsidP="00FF5F58"/>
    <w:p w14:paraId="4549212A" w14:textId="77777777" w:rsidR="00BD1446" w:rsidRDefault="00BD1446" w:rsidP="001D6AAE"/>
    <w:p w14:paraId="218A2FA9" w14:textId="77777777" w:rsidR="00BD1446" w:rsidRDefault="00BD1446" w:rsidP="001D6AAE"/>
    <w:p w14:paraId="4D533358" w14:textId="77777777" w:rsidR="007623AA" w:rsidRDefault="007623AA" w:rsidP="001D6AAE"/>
    <w:p w14:paraId="0BE5A5B7" w14:textId="77777777"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“Amministrazione trasparente”, traccia il numero delle visite, in particolare nell’anno di riferimento del PTPCT o della sezione Anticorruzione e Trasparenza del PIAO, il numero totale delle visite al sito ammonta a 1218 e la sezione che ha ricevuto il numero maggiore di visite è stata  "Bandi di concorso".</w:t>
      </w:r>
      <w:r>
        <w:br/>
      </w:r>
      <w:r>
        <w:br/>
        <w:t>La procedura per la gestione delle richieste di accesso civico “semplice” non è stata adottata e pubblicata sul sito istituzionale per le seguenti motivazioni:non ancora pubblicata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non è stata adottata e pubblicata sul sito istituzionale per le seguenti motivazioni: non ancora pubblicata.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  <w:r>
        <w:br/>
      </w:r>
      <w:r>
        <w:lastRenderedPageBreak/>
        <w:br/>
        <w:t>In merito al livello di adempimento degli obblighi di trasparenza, si formula il seguente giudizio: Ottimo ma da pubblicare accesso civico semplice e accesso civico generalizzato</w:t>
      </w:r>
    </w:p>
    <w:p w14:paraId="041322CB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75B3E2" wp14:editId="1982B5A7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1F53D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3609F57C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2A79E5" w14:textId="77777777" w:rsidR="00D866D2" w:rsidRDefault="00D866D2" w:rsidP="00A82AEF"/>
    <w:p w14:paraId="11933038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56AD88B8" w14:textId="77777777" w:rsidR="00733F24" w:rsidRPr="00B33A5B" w:rsidRDefault="00733F24" w:rsidP="00FC1197"/>
    <w:p w14:paraId="5A62D368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prevista</w:t>
      </w:r>
    </w:p>
    <w:p w14:paraId="1C553172" w14:textId="77777777" w:rsidR="00C84FCB" w:rsidRDefault="00C84FCB" w:rsidP="00B33A5B"/>
    <w:p w14:paraId="0B56B523" w14:textId="77777777" w:rsidR="00C84FCB" w:rsidRDefault="00C84FCB" w:rsidP="00B33A5B"/>
    <w:p w14:paraId="186FC793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7F8542" wp14:editId="25281AA8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23BC3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3DBB6CD9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480D4D" w14:textId="77777777" w:rsidR="005B20C9" w:rsidRDefault="005B20C9" w:rsidP="00A82AEF"/>
    <w:p w14:paraId="4E32ED9B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12D23AB6" w14:textId="77777777" w:rsidR="00564160" w:rsidRPr="00C57E07" w:rsidRDefault="00564160" w:rsidP="00A82AEF"/>
    <w:p w14:paraId="26232512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prevista</w:t>
      </w:r>
    </w:p>
    <w:p w14:paraId="2D51EBEC" w14:textId="77777777" w:rsidR="00634F49" w:rsidRDefault="00634F49" w:rsidP="00C57E07"/>
    <w:p w14:paraId="3AD4820B" w14:textId="77777777" w:rsidR="00634F49" w:rsidRDefault="00634F49" w:rsidP="00C57E07"/>
    <w:p w14:paraId="058DBA83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93652B" wp14:editId="479CD6B2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5D6E4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7DB19BA0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938F740" w14:textId="77777777" w:rsidR="005B20C9" w:rsidRDefault="005B20C9" w:rsidP="00A82AEF"/>
    <w:p w14:paraId="09722CEB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7C31DE9A" w14:textId="77777777" w:rsidR="00CD3792" w:rsidRDefault="00CD3792" w:rsidP="00CD3792"/>
    <w:p w14:paraId="2035B2BB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prevista</w:t>
      </w:r>
    </w:p>
    <w:p w14:paraId="47168248" w14:textId="77777777" w:rsidR="002017E5" w:rsidRDefault="002017E5" w:rsidP="00A054EE"/>
    <w:p w14:paraId="4590CF89" w14:textId="77777777" w:rsidR="002017E5" w:rsidRDefault="002017E5" w:rsidP="00A054EE">
      <w:bookmarkStart w:id="17" w:name="_Hlk88649032"/>
    </w:p>
    <w:bookmarkEnd w:id="17"/>
    <w:p w14:paraId="5F768A44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E54DB8" wp14:editId="05E36AA2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6232C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6B60472B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1A34830" w14:textId="77777777" w:rsidR="0038654E" w:rsidRDefault="0038654E" w:rsidP="00A82AEF"/>
    <w:p w14:paraId="50155272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5D08C6AA" w14:textId="77777777" w:rsidR="00B71748" w:rsidRDefault="00B71748" w:rsidP="005D5318"/>
    <w:p w14:paraId="34BA4D23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6A2E0856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7E73B7" wp14:editId="0E29E310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AE756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5099A1B6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02B62B" w14:textId="77777777" w:rsidR="005D5318" w:rsidRDefault="005D5318" w:rsidP="00A82AEF"/>
    <w:p w14:paraId="1A134AD1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7129FA6F" w14:textId="77777777" w:rsidR="0030259F" w:rsidRDefault="0030259F" w:rsidP="00804DC2"/>
    <w:p w14:paraId="7279623E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nulla da specificare</w:t>
      </w:r>
    </w:p>
    <w:p w14:paraId="35BAD059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F89D66" wp14:editId="17BB4D6D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ADDA8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61764AC6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D7A87E" w14:textId="77777777" w:rsidR="00DE2A92" w:rsidRDefault="00DE2A92" w:rsidP="00A82AEF"/>
    <w:p w14:paraId="1E67D287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100435F9" w14:textId="77777777" w:rsidR="002E0B4A" w:rsidRDefault="002E0B4A" w:rsidP="002E0B4A"/>
    <w:p w14:paraId="0C975C64" w14:textId="77777777" w:rsidR="00B903D0" w:rsidRDefault="00B903D0" w:rsidP="00AF16D5"/>
    <w:p w14:paraId="25C00E05" w14:textId="77777777" w:rsidR="00B903D0" w:rsidRDefault="00B903D0" w:rsidP="002E0B4A"/>
    <w:p w14:paraId="53E6974E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50475BBC" w14:textId="77777777" w:rsidR="00DB38DE" w:rsidRDefault="00DB38DE" w:rsidP="00A82AEF"/>
    <w:p w14:paraId="5C971150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2A8017FC" w14:textId="77777777" w:rsidR="005D6F2E" w:rsidRDefault="005D6F2E" w:rsidP="00A82AEF"/>
    <w:p w14:paraId="0F24E3EF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154902F2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0167B286" w14:textId="77777777" w:rsidTr="00CB63F1">
        <w:tc>
          <w:tcPr>
            <w:tcW w:w="3739" w:type="dxa"/>
          </w:tcPr>
          <w:p w14:paraId="2D02BD7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5D2AE62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51CD40C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4A3B433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5E8DCFB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B941D0" w14:paraId="52C75685" w14:textId="77777777">
        <w:tc>
          <w:tcPr>
            <w:tcW w:w="0" w:type="auto"/>
          </w:tcPr>
          <w:p w14:paraId="023873E2" w14:textId="77777777" w:rsidR="00B941D0" w:rsidRDefault="00000000">
            <w:r>
              <w:lastRenderedPageBreak/>
              <w:t xml:space="preserve"> - Non si applica</w:t>
            </w:r>
          </w:p>
        </w:tc>
        <w:tc>
          <w:tcPr>
            <w:tcW w:w="0" w:type="auto"/>
          </w:tcPr>
          <w:p w14:paraId="4AC2573B" w14:textId="77777777" w:rsidR="00B941D0" w:rsidRDefault="00000000">
            <w:r>
              <w:t xml:space="preserve"> - </w:t>
            </w:r>
          </w:p>
        </w:tc>
        <w:tc>
          <w:tcPr>
            <w:tcW w:w="0" w:type="auto"/>
          </w:tcPr>
          <w:p w14:paraId="1C994544" w14:textId="77777777" w:rsidR="00B941D0" w:rsidRDefault="00000000">
            <w:r>
              <w:t xml:space="preserve"> - </w:t>
            </w:r>
          </w:p>
        </w:tc>
        <w:tc>
          <w:tcPr>
            <w:tcW w:w="0" w:type="auto"/>
          </w:tcPr>
          <w:p w14:paraId="3F03103A" w14:textId="77777777" w:rsidR="00B941D0" w:rsidRDefault="00000000">
            <w:r>
              <w:t xml:space="preserve"> - </w:t>
            </w:r>
          </w:p>
        </w:tc>
        <w:tc>
          <w:tcPr>
            <w:tcW w:w="0" w:type="auto"/>
          </w:tcPr>
          <w:p w14:paraId="739268B1" w14:textId="77777777" w:rsidR="00B941D0" w:rsidRDefault="00000000">
            <w:r>
              <w:t xml:space="preserve"> - </w:t>
            </w:r>
          </w:p>
        </w:tc>
      </w:tr>
    </w:tbl>
    <w:p w14:paraId="444F0ED9" w14:textId="77777777" w:rsidR="00815E90" w:rsidRDefault="00815E90" w:rsidP="00A82AEF"/>
    <w:p w14:paraId="27F96F34" w14:textId="77777777" w:rsidR="00815E90" w:rsidRDefault="00815E90" w:rsidP="00A82AEF"/>
    <w:p w14:paraId="272BE599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96181B" wp14:editId="24277E8E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DC566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146AB52C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A13F1E7" w14:textId="77777777" w:rsidR="009A50F1" w:rsidRDefault="009A50F1" w:rsidP="00A82AEF"/>
    <w:p w14:paraId="4A340428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4890592F" w14:textId="77777777" w:rsidR="00D75085" w:rsidRDefault="00D75085" w:rsidP="007A4563"/>
    <w:p w14:paraId="64BA3411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nessuna variazione rispetto al passato</w:t>
      </w:r>
      <w:r>
        <w:br/>
        <w:t xml:space="preserve">  - la capacità di individuare e far emergere situazioni di rischio corruttivo e di intervenire con adeguati rimedi  è rimasta invariata in ragione di nessuna variazione rispetto al passato</w:t>
      </w:r>
      <w:r>
        <w:br/>
        <w:t xml:space="preserve">  - la reputazione dell'ente  è rimasta invariata in ragione di nessuna variazione rispetto al passato</w:t>
      </w:r>
    </w:p>
    <w:p w14:paraId="566C61C4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2ED0A6" wp14:editId="11073996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3E4D1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29DFA85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6EF8422" w14:textId="77777777" w:rsidR="00D51AFF" w:rsidRDefault="00D51AFF" w:rsidP="00D313A4"/>
    <w:p w14:paraId="7DACBD5A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66E91DF4" w14:textId="77777777" w:rsidR="008F7239" w:rsidRDefault="008F7239" w:rsidP="002205E8">
      <w:pPr>
        <w:rPr>
          <w:color w:val="000000" w:themeColor="text1"/>
        </w:rPr>
      </w:pPr>
    </w:p>
    <w:p w14:paraId="182F0803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5F5323EB" w14:textId="77777777" w:rsidR="000F3921" w:rsidRDefault="00754298" w:rsidP="002205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38FBB1" wp14:editId="6E1CAB16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11D6B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AC26C3B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95DD7E" w14:textId="77777777" w:rsidR="004F0FA6" w:rsidRDefault="004F0FA6" w:rsidP="002205E8"/>
    <w:p w14:paraId="775EEC8F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0FA61639" w14:textId="77777777" w:rsidR="00C636E8" w:rsidRDefault="00C636E8" w:rsidP="00C636E8"/>
    <w:p w14:paraId="71AF4E50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6D5C4972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DC5983" wp14:editId="0C62CD6F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76215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63A9773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87A9A52" w14:textId="77777777" w:rsidR="00936A6B" w:rsidRDefault="00936A6B" w:rsidP="002205E8"/>
    <w:p w14:paraId="627EF1A9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3B09D13D" w14:textId="77777777" w:rsidR="00936A6B" w:rsidRDefault="00936A6B" w:rsidP="002205E8"/>
    <w:p w14:paraId="02ACD9C5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nessuna variazione rispetto al passato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ragioni:Ruolo svolto in modo idoneo</w:t>
      </w:r>
    </w:p>
    <w:p w14:paraId="3C2B0E6B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6FE2CE" wp14:editId="705CDD9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F790C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02138579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AD4ED06" w14:textId="77777777" w:rsidR="00687B10" w:rsidRDefault="00687B10" w:rsidP="00FB03D8"/>
    <w:p w14:paraId="3595DAF8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50FE2320" w14:textId="77777777" w:rsidR="00DC2B4F" w:rsidRDefault="00DC2B4F" w:rsidP="00DC2B4F"/>
    <w:p w14:paraId="409663F5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48585F8" w14:textId="77777777" w:rsidR="00DC2B4F" w:rsidRDefault="00DC2B4F" w:rsidP="00DC2B4F"/>
    <w:p w14:paraId="71715E5F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253E5634" w14:textId="77777777" w:rsidR="00DC2B4F" w:rsidRDefault="00DC2B4F" w:rsidP="00DC2B4F"/>
    <w:p w14:paraId="637DCDBF" w14:textId="77777777" w:rsidR="00DC2B4F" w:rsidRDefault="00DC2B4F" w:rsidP="00FB03D8">
      <w:r>
        <w:t>Non sono state programmate misure specifiche di controllo.</w:t>
      </w:r>
    </w:p>
    <w:p w14:paraId="6C4B15D0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5AEB5A4" wp14:editId="0A7B13B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71AA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46557C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790CF51" w14:textId="77777777" w:rsidR="00DC2B4F" w:rsidRDefault="00DC2B4F" w:rsidP="00FB03D8"/>
    <w:p w14:paraId="296E088E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7D4AF6EA" w14:textId="77777777" w:rsidR="00DC2B4F" w:rsidRDefault="00DC2B4F" w:rsidP="00DC2B4F"/>
    <w:p w14:paraId="3FEF6C37" w14:textId="77777777" w:rsidR="00DC2B4F" w:rsidRDefault="00E107E7" w:rsidP="00DC2B4F">
      <w:r>
        <w:t>Non sono state programmate misure specifiche di trasparenza.</w:t>
      </w:r>
    </w:p>
    <w:p w14:paraId="5F17418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B13E96" wp14:editId="60BABCC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F48C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A5821C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A3A1085" w14:textId="77777777" w:rsidR="00DC2B4F" w:rsidRDefault="00DC2B4F" w:rsidP="00DC2B4F"/>
    <w:p w14:paraId="4098796F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34777D3A" w14:textId="77777777" w:rsidR="00DC2B4F" w:rsidRDefault="00DC2B4F" w:rsidP="00DC2B4F"/>
    <w:p w14:paraId="670BF51B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50C7013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EA3381" wp14:editId="11C6C1B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9BC4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079825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87B210" w14:textId="77777777" w:rsidR="00DC2B4F" w:rsidRPr="000077FE" w:rsidRDefault="00DC2B4F" w:rsidP="00DC2B4F">
      <w:pPr>
        <w:rPr>
          <w:u w:val="single"/>
        </w:rPr>
      </w:pPr>
    </w:p>
    <w:p w14:paraId="59C70A65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43E6A4D3" w14:textId="77777777" w:rsidR="00DC2B4F" w:rsidRDefault="00DC2B4F" w:rsidP="00DC2B4F">
      <w:pPr>
        <w:rPr>
          <w:u w:val="single"/>
        </w:rPr>
      </w:pPr>
    </w:p>
    <w:p w14:paraId="024E0E38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07842C7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017773" wp14:editId="00502995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138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065FF9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4AAE54A" w14:textId="77777777" w:rsidR="00DC2B4F" w:rsidRDefault="00DC2B4F" w:rsidP="00DC2B4F"/>
    <w:p w14:paraId="5B2B35B8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23B8A97D" w14:textId="77777777" w:rsidR="00DC2B4F" w:rsidRPr="00842CAA" w:rsidRDefault="00DC2B4F" w:rsidP="00DC2B4F"/>
    <w:p w14:paraId="7E4AEB7C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1B38F46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57F274" wp14:editId="2EFCFDE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7D45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76AA43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04CCBC" w14:textId="77777777" w:rsidR="00DC2B4F" w:rsidRDefault="00DC2B4F" w:rsidP="00DC2B4F"/>
    <w:p w14:paraId="1A2F46C7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22BB0B26" w14:textId="77777777" w:rsidR="00DC2B4F" w:rsidRDefault="00DC2B4F" w:rsidP="00FB03D8"/>
    <w:p w14:paraId="7CA775E3" w14:textId="77777777" w:rsidR="00E43C43" w:rsidRDefault="00E43C43" w:rsidP="00DC2B4F">
      <w:r>
        <w:t>Non sono state programmate misure specifiche di formazione.</w:t>
      </w:r>
    </w:p>
    <w:p w14:paraId="3F627170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A5136F" wp14:editId="69E7499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461F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6EEFF99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EA6A5C9" w14:textId="77777777" w:rsidR="00DC2B4F" w:rsidRDefault="00DC2B4F" w:rsidP="00DC2B4F"/>
    <w:p w14:paraId="1A32F088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2F424316" w14:textId="77777777" w:rsidR="00E43C43" w:rsidRDefault="00E43C43" w:rsidP="00FB03D8"/>
    <w:p w14:paraId="1C1466E1" w14:textId="77777777" w:rsidR="00E43C43" w:rsidRDefault="00E43C43" w:rsidP="00FB03D8">
      <w:r>
        <w:t>Non sono state programmate misure specifiche di rotazione.</w:t>
      </w:r>
    </w:p>
    <w:p w14:paraId="55BB8EF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FFE007" wp14:editId="3B425E2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74AD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0A0077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7679F27" w14:textId="77777777" w:rsidR="00DC2B4F" w:rsidRDefault="00DC2B4F" w:rsidP="00DC2B4F">
      <w:pPr>
        <w:rPr>
          <w:bCs/>
        </w:rPr>
      </w:pPr>
    </w:p>
    <w:p w14:paraId="7D514859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32516C7A" w14:textId="77777777" w:rsidR="00DC2B4F" w:rsidRDefault="00DC2B4F" w:rsidP="00DC2B4F"/>
    <w:p w14:paraId="78BB5EC1" w14:textId="77777777" w:rsidR="00E43C43" w:rsidRDefault="00E43C43" w:rsidP="00DC2B4F">
      <w:r>
        <w:t>Non sono state programmate misure specifiche di disciplina del conflitto di interessi.</w:t>
      </w:r>
    </w:p>
    <w:p w14:paraId="472F1B8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222646" wp14:editId="4523492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8AFD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F6F08E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5400F56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98CD1" w14:textId="77777777" w:rsidR="004F39C3" w:rsidRDefault="004F39C3" w:rsidP="00424EBB">
      <w:r>
        <w:separator/>
      </w:r>
    </w:p>
  </w:endnote>
  <w:endnote w:type="continuationSeparator" w:id="0">
    <w:p w14:paraId="10C1E87B" w14:textId="77777777" w:rsidR="004F39C3" w:rsidRDefault="004F39C3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3F508FE0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0AC69E8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277581"/>
      <w:docPartObj>
        <w:docPartGallery w:val="Page Numbers (Bottom of Page)"/>
        <w:docPartUnique/>
      </w:docPartObj>
    </w:sdtPr>
    <w:sdtContent>
      <w:p w14:paraId="3FAAA800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7FE7" w14:textId="77777777" w:rsidR="004F39C3" w:rsidRDefault="004F39C3" w:rsidP="00424EBB">
      <w:r>
        <w:separator/>
      </w:r>
    </w:p>
  </w:footnote>
  <w:footnote w:type="continuationSeparator" w:id="0">
    <w:p w14:paraId="0FB4AEC8" w14:textId="77777777" w:rsidR="004F39C3" w:rsidRDefault="004F39C3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4F39C3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278F5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41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C7A56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13E6F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E5C8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rosa maria sposato</cp:lastModifiedBy>
  <cp:revision>2</cp:revision>
  <cp:lastPrinted>2019-09-03T12:09:00Z</cp:lastPrinted>
  <dcterms:created xsi:type="dcterms:W3CDTF">2025-01-21T15:45:00Z</dcterms:created>
  <dcterms:modified xsi:type="dcterms:W3CDTF">2025-01-21T15:45:00Z</dcterms:modified>
</cp:coreProperties>
</file>